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92" w:rsidRDefault="00A34E92" w:rsidP="00A34E92">
      <w:pPr>
        <w:jc w:val="center"/>
        <w:rPr>
          <w:b/>
          <w:sz w:val="28"/>
        </w:rPr>
      </w:pPr>
      <w:r w:rsidRPr="00A05304">
        <w:rPr>
          <w:b/>
          <w:sz w:val="28"/>
        </w:rPr>
        <w:t>РОССИЙСКАЯ</w:t>
      </w:r>
      <w:r>
        <w:rPr>
          <w:b/>
          <w:sz w:val="28"/>
        </w:rPr>
        <w:t xml:space="preserve"> </w:t>
      </w:r>
      <w:r w:rsidRPr="00A05304">
        <w:rPr>
          <w:b/>
          <w:sz w:val="28"/>
        </w:rPr>
        <w:t xml:space="preserve"> ФЕДЕРАЦИЯ</w:t>
      </w:r>
    </w:p>
    <w:p w:rsidR="00A34E92" w:rsidRPr="00E57E06" w:rsidRDefault="00A34E92" w:rsidP="00A34E92">
      <w:pPr>
        <w:jc w:val="center"/>
        <w:rPr>
          <w:b/>
          <w:sz w:val="16"/>
          <w:szCs w:val="16"/>
        </w:rPr>
      </w:pPr>
    </w:p>
    <w:p w:rsidR="00A34E92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АДМИНИСТР</w:t>
      </w:r>
      <w:r>
        <w:rPr>
          <w:b/>
          <w:sz w:val="28"/>
          <w:lang w:val="en-US"/>
        </w:rPr>
        <w:t>A</w:t>
      </w:r>
      <w:r>
        <w:rPr>
          <w:b/>
          <w:sz w:val="28"/>
        </w:rPr>
        <w:t>ЦИЯ</w:t>
      </w:r>
    </w:p>
    <w:p w:rsidR="00A34E92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A34E92" w:rsidRPr="00A05304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«ЗЕЛЕНОГРАДСКИЙ  ГОРОДСКОЙ  ОКРУГ»</w:t>
      </w:r>
    </w:p>
    <w:p w:rsidR="00A34E92" w:rsidRDefault="00A34E92" w:rsidP="00A34E92">
      <w:pPr>
        <w:jc w:val="center"/>
        <w:rPr>
          <w:b/>
          <w:sz w:val="28"/>
        </w:rPr>
      </w:pPr>
      <w:r>
        <w:rPr>
          <w:b/>
          <w:sz w:val="28"/>
        </w:rPr>
        <w:t>КАЛИНИНГРАДСКОЙ  ОБЛАСТИ</w:t>
      </w:r>
    </w:p>
    <w:p w:rsidR="00A34E92" w:rsidRPr="00E57E06" w:rsidRDefault="00A34E92" w:rsidP="00A34E92">
      <w:pPr>
        <w:jc w:val="center"/>
        <w:rPr>
          <w:b/>
          <w:sz w:val="16"/>
          <w:szCs w:val="16"/>
        </w:rPr>
      </w:pPr>
    </w:p>
    <w:p w:rsidR="00A34E92" w:rsidRDefault="00A34E92" w:rsidP="00A34E92">
      <w:pPr>
        <w:jc w:val="center"/>
        <w:rPr>
          <w:sz w:val="16"/>
          <w:szCs w:val="16"/>
        </w:rPr>
      </w:pPr>
    </w:p>
    <w:p w:rsidR="00A34E92" w:rsidRPr="00E57E06" w:rsidRDefault="00A34E92" w:rsidP="00A34E92">
      <w:pPr>
        <w:jc w:val="center"/>
        <w:rPr>
          <w:sz w:val="16"/>
          <w:szCs w:val="16"/>
        </w:rPr>
      </w:pPr>
    </w:p>
    <w:p w:rsidR="00A34E92" w:rsidRDefault="00A34E92" w:rsidP="00A34E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34E92" w:rsidRPr="00CF54BE" w:rsidRDefault="00A34E92" w:rsidP="00A34E92">
      <w:pPr>
        <w:jc w:val="center"/>
        <w:rPr>
          <w:sz w:val="28"/>
          <w:szCs w:val="28"/>
        </w:rPr>
      </w:pPr>
    </w:p>
    <w:p w:rsidR="00A34E92" w:rsidRPr="00CF54BE" w:rsidRDefault="00A34E92" w:rsidP="00A34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«   </w:t>
      </w:r>
      <w:r w:rsidR="004B0254">
        <w:rPr>
          <w:sz w:val="28"/>
          <w:szCs w:val="28"/>
        </w:rPr>
        <w:t>11</w:t>
      </w:r>
      <w:r>
        <w:rPr>
          <w:sz w:val="28"/>
          <w:szCs w:val="28"/>
        </w:rPr>
        <w:t xml:space="preserve">   »  </w:t>
      </w:r>
      <w:r w:rsidR="00007AC1">
        <w:rPr>
          <w:sz w:val="28"/>
          <w:szCs w:val="28"/>
        </w:rPr>
        <w:t>ию</w:t>
      </w:r>
      <w:r w:rsidR="00DE68E5">
        <w:rPr>
          <w:sz w:val="28"/>
          <w:szCs w:val="28"/>
        </w:rPr>
        <w:t>н</w:t>
      </w:r>
      <w:r w:rsidR="00007AC1">
        <w:rPr>
          <w:sz w:val="28"/>
          <w:szCs w:val="28"/>
        </w:rPr>
        <w:t>я</w:t>
      </w:r>
      <w:r w:rsidRPr="00CF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Pr="00CF54BE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</w:t>
      </w:r>
      <w:r w:rsidR="00837F16">
        <w:rPr>
          <w:sz w:val="28"/>
          <w:szCs w:val="28"/>
        </w:rPr>
        <w:t>51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CF54BE">
        <w:rPr>
          <w:sz w:val="28"/>
          <w:szCs w:val="28"/>
        </w:rPr>
        <w:t>- р</w:t>
      </w:r>
    </w:p>
    <w:p w:rsidR="00A34E92" w:rsidRPr="00CF54BE" w:rsidRDefault="00A34E92" w:rsidP="00A34E92">
      <w:pPr>
        <w:jc w:val="center"/>
        <w:rPr>
          <w:sz w:val="28"/>
          <w:szCs w:val="28"/>
        </w:rPr>
      </w:pPr>
      <w:r w:rsidRPr="00CF54BE">
        <w:rPr>
          <w:sz w:val="28"/>
          <w:szCs w:val="28"/>
        </w:rPr>
        <w:t>г. Зеленоградск</w:t>
      </w:r>
    </w:p>
    <w:p w:rsidR="00A34E92" w:rsidRPr="00E57E06" w:rsidRDefault="00A34E92" w:rsidP="00A34E92">
      <w:pPr>
        <w:jc w:val="center"/>
        <w:rPr>
          <w:sz w:val="18"/>
          <w:szCs w:val="18"/>
        </w:rPr>
      </w:pPr>
    </w:p>
    <w:p w:rsidR="00A34E92" w:rsidRPr="00256E6A" w:rsidRDefault="00A34E92" w:rsidP="00256E6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CF54BE">
        <w:rPr>
          <w:rFonts w:ascii="Times New Roman" w:hAnsi="Times New Roman"/>
          <w:b/>
          <w:sz w:val="28"/>
          <w:szCs w:val="28"/>
        </w:rPr>
        <w:t xml:space="preserve">О </w:t>
      </w:r>
      <w:r w:rsidR="00256E6A">
        <w:rPr>
          <w:rFonts w:ascii="Times New Roman" w:hAnsi="Times New Roman"/>
          <w:b/>
          <w:sz w:val="28"/>
          <w:szCs w:val="28"/>
        </w:rPr>
        <w:t xml:space="preserve">дополнительных мерах по ограничению распространения новой коронавирусной инфекции </w:t>
      </w:r>
      <w:r w:rsidR="00256E6A" w:rsidRPr="00256E6A">
        <w:rPr>
          <w:rFonts w:ascii="Times New Roman" w:hAnsi="Times New Roman"/>
          <w:b/>
          <w:sz w:val="28"/>
          <w:szCs w:val="28"/>
        </w:rPr>
        <w:t xml:space="preserve"> (</w:t>
      </w:r>
      <w:r w:rsidR="00256E6A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256E6A" w:rsidRPr="00256E6A">
        <w:rPr>
          <w:rFonts w:ascii="Times New Roman" w:hAnsi="Times New Roman"/>
          <w:b/>
          <w:sz w:val="28"/>
          <w:szCs w:val="28"/>
        </w:rPr>
        <w:t>-19)</w:t>
      </w:r>
    </w:p>
    <w:p w:rsidR="00A34E92" w:rsidRPr="00256E6A" w:rsidRDefault="00A34E92" w:rsidP="00A34E92">
      <w:pPr>
        <w:pStyle w:val="FR1"/>
        <w:rPr>
          <w:rFonts w:ascii="Times New Roman" w:hAnsi="Times New Roman"/>
          <w:b/>
          <w:sz w:val="28"/>
          <w:szCs w:val="28"/>
        </w:rPr>
      </w:pPr>
      <w:r w:rsidRPr="00CF54BE">
        <w:rPr>
          <w:rFonts w:ascii="Times New Roman" w:hAnsi="Times New Roman"/>
          <w:b/>
          <w:sz w:val="28"/>
          <w:szCs w:val="28"/>
        </w:rPr>
        <w:tab/>
      </w:r>
    </w:p>
    <w:p w:rsidR="00A34E92" w:rsidRDefault="006313F9" w:rsidP="0040509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Управления федеральной службы по надзору в сфере защиты прав потребителей и благополучия человека по Калининградской области от 04.06.2021 г. № 456, в целях предупреждения распространения новой ко</w:t>
      </w:r>
      <w:r w:rsidR="00FE5D1B">
        <w:rPr>
          <w:rFonts w:ascii="Times New Roman" w:hAnsi="Times New Roman" w:cs="Times New Roman"/>
          <w:sz w:val="28"/>
          <w:szCs w:val="28"/>
        </w:rPr>
        <w:t>рона</w:t>
      </w:r>
      <w:r>
        <w:rPr>
          <w:rFonts w:ascii="Times New Roman" w:hAnsi="Times New Roman" w:cs="Times New Roman"/>
          <w:sz w:val="28"/>
          <w:szCs w:val="28"/>
        </w:rPr>
        <w:t>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758C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), с предписанием о проведении дополнительных санитарно-противоэпидемических (профилактических) мероприятий от 03.06.2021 года №8820, сообщения от 10.06.2021 № 20/583-21 Территориального отдела Управления федеральной службы по надзору в сфере защиты прав потребителей и благополучия человека по Калининградской области, в</w:t>
      </w:r>
      <w:r w:rsidR="00256E6A">
        <w:rPr>
          <w:rFonts w:ascii="Times New Roman" w:hAnsi="Times New Roman" w:cs="Times New Roman"/>
          <w:sz w:val="28"/>
          <w:szCs w:val="28"/>
        </w:rPr>
        <w:t xml:space="preserve"> целях ограничения распространения заболевания острыми  респираторными вирусными инфекциями, новой коронавирусной инфекции (</w:t>
      </w:r>
      <w:r w:rsidR="00256E6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56E6A" w:rsidRPr="009E758C">
        <w:rPr>
          <w:rFonts w:ascii="Times New Roman" w:hAnsi="Times New Roman" w:cs="Times New Roman"/>
          <w:sz w:val="28"/>
          <w:szCs w:val="28"/>
        </w:rPr>
        <w:t>-2019</w:t>
      </w:r>
      <w:r w:rsidR="00256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1B">
        <w:rPr>
          <w:rFonts w:ascii="Times New Roman" w:hAnsi="Times New Roman" w:cs="Times New Roman"/>
          <w:b/>
          <w:sz w:val="28"/>
          <w:szCs w:val="28"/>
        </w:rPr>
        <w:t>с учетом резк</w:t>
      </w:r>
      <w:r w:rsidR="00FE5D1B" w:rsidRPr="00FE5D1B">
        <w:rPr>
          <w:rFonts w:ascii="Times New Roman" w:hAnsi="Times New Roman" w:cs="Times New Roman"/>
          <w:b/>
          <w:sz w:val="28"/>
          <w:szCs w:val="28"/>
        </w:rPr>
        <w:t>ой</w:t>
      </w:r>
      <w:r w:rsidRPr="00FE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D1B" w:rsidRPr="00FE5D1B">
        <w:rPr>
          <w:rFonts w:ascii="Times New Roman" w:hAnsi="Times New Roman" w:cs="Times New Roman"/>
          <w:b/>
          <w:sz w:val="28"/>
          <w:szCs w:val="28"/>
        </w:rPr>
        <w:t>вспышки (</w:t>
      </w:r>
      <w:r w:rsidRPr="00FE5D1B">
        <w:rPr>
          <w:rFonts w:ascii="Times New Roman" w:hAnsi="Times New Roman" w:cs="Times New Roman"/>
          <w:b/>
          <w:sz w:val="28"/>
          <w:szCs w:val="28"/>
        </w:rPr>
        <w:t>увеличения</w:t>
      </w:r>
      <w:r w:rsidR="00FE5D1B" w:rsidRPr="00FE5D1B">
        <w:rPr>
          <w:rFonts w:ascii="Times New Roman" w:hAnsi="Times New Roman" w:cs="Times New Roman"/>
          <w:b/>
          <w:sz w:val="28"/>
          <w:szCs w:val="28"/>
        </w:rPr>
        <w:t>)</w:t>
      </w:r>
      <w:r w:rsidRPr="00FE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D1B" w:rsidRPr="00FE5D1B">
        <w:rPr>
          <w:rFonts w:ascii="Times New Roman" w:hAnsi="Times New Roman" w:cs="Times New Roman"/>
          <w:b/>
          <w:sz w:val="28"/>
          <w:szCs w:val="28"/>
        </w:rPr>
        <w:t>инфекции (</w:t>
      </w:r>
      <w:r w:rsidR="00FE5D1B" w:rsidRPr="00FE5D1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FE5D1B" w:rsidRPr="00FE5D1B">
        <w:rPr>
          <w:rFonts w:ascii="Times New Roman" w:hAnsi="Times New Roman" w:cs="Times New Roman"/>
          <w:b/>
          <w:sz w:val="28"/>
          <w:szCs w:val="28"/>
        </w:rPr>
        <w:t xml:space="preserve">-2019), учитывая большое количество </w:t>
      </w:r>
      <w:r w:rsidRPr="00FE5D1B">
        <w:rPr>
          <w:rFonts w:ascii="Times New Roman" w:hAnsi="Times New Roman" w:cs="Times New Roman"/>
          <w:b/>
          <w:sz w:val="28"/>
          <w:szCs w:val="28"/>
        </w:rPr>
        <w:t xml:space="preserve">заболевших </w:t>
      </w:r>
      <w:r w:rsidR="00256E6A" w:rsidRPr="00FE5D1B">
        <w:rPr>
          <w:rFonts w:ascii="Times New Roman" w:hAnsi="Times New Roman" w:cs="Times New Roman"/>
          <w:b/>
          <w:sz w:val="28"/>
          <w:szCs w:val="28"/>
        </w:rPr>
        <w:t xml:space="preserve">в здании администрации муниципального образования «Зеленоградский городской округ» </w:t>
      </w:r>
      <w:r w:rsidR="00FE5D1B" w:rsidRPr="00FE5D1B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r w:rsidR="00256E6A" w:rsidRPr="00FE5D1B">
        <w:rPr>
          <w:rFonts w:ascii="Times New Roman" w:hAnsi="Times New Roman" w:cs="Times New Roman"/>
          <w:b/>
          <w:sz w:val="28"/>
          <w:szCs w:val="28"/>
        </w:rPr>
        <w:t>ул. Крымская, д. 5А</w:t>
      </w:r>
      <w:r w:rsidRPr="00FE5D1B">
        <w:rPr>
          <w:rFonts w:ascii="Times New Roman" w:hAnsi="Times New Roman" w:cs="Times New Roman"/>
          <w:b/>
          <w:sz w:val="28"/>
          <w:szCs w:val="28"/>
        </w:rPr>
        <w:t>:</w:t>
      </w:r>
      <w:r w:rsidR="00A3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92" w:rsidRDefault="00A34E92" w:rsidP="006313F9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13F9">
        <w:rPr>
          <w:rFonts w:ascii="Times New Roman" w:hAnsi="Times New Roman" w:cs="Times New Roman"/>
          <w:sz w:val="28"/>
          <w:szCs w:val="28"/>
        </w:rPr>
        <w:t>Отменить приемные дни (дни открытых дверей) в администрации МО «Зеленоградский городской округ» до 28.06.2021года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098" w:rsidRDefault="00405098" w:rsidP="00A34E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E92">
        <w:rPr>
          <w:sz w:val="28"/>
          <w:szCs w:val="28"/>
        </w:rPr>
        <w:t xml:space="preserve">. </w:t>
      </w:r>
      <w:r w:rsidR="006313F9">
        <w:rPr>
          <w:sz w:val="28"/>
          <w:szCs w:val="28"/>
        </w:rPr>
        <w:t>Входные двери закрыть под ключ круглосуточно</w:t>
      </w:r>
      <w:r w:rsidR="00FE5D91">
        <w:rPr>
          <w:sz w:val="28"/>
          <w:szCs w:val="28"/>
        </w:rPr>
        <w:t>.</w:t>
      </w:r>
    </w:p>
    <w:p w:rsidR="00A34E92" w:rsidRDefault="002240D4" w:rsidP="00A34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13F9">
        <w:rPr>
          <w:sz w:val="28"/>
          <w:szCs w:val="28"/>
        </w:rPr>
        <w:t>Ежедневно проводить дезинфекцию мест общего пользования (кабинеты, коридоры, лестничные марши, сан.узлы и т.д.), контактных поверхностей и предметов</w:t>
      </w:r>
      <w:r w:rsidR="00A34E92" w:rsidRPr="00FE13F0">
        <w:rPr>
          <w:color w:val="000000"/>
          <w:sz w:val="28"/>
          <w:szCs w:val="28"/>
        </w:rPr>
        <w:t>.</w:t>
      </w:r>
    </w:p>
    <w:p w:rsidR="00FE5D1B" w:rsidRPr="00FE13F0" w:rsidRDefault="00FE5D1B" w:rsidP="00A34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Всем сотрудникам администрации МО «Зеленоградский городской округ» в обязательном порядке соблюдать требования и рекомендации Главного государственного санитарного врача по Калининградской области Е.А.Бабуры (не выполнение указанных требований повлечет дисциплинарные взыскания).</w:t>
      </w:r>
    </w:p>
    <w:p w:rsidR="00A34E92" w:rsidRDefault="00FE5D1B" w:rsidP="00A34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34E92">
        <w:rPr>
          <w:color w:val="000000"/>
          <w:sz w:val="28"/>
          <w:szCs w:val="28"/>
        </w:rPr>
        <w:t xml:space="preserve">. </w:t>
      </w:r>
      <w:r w:rsidR="006313F9">
        <w:rPr>
          <w:color w:val="000000"/>
          <w:sz w:val="28"/>
          <w:szCs w:val="28"/>
        </w:rPr>
        <w:t>Руко</w:t>
      </w:r>
      <w:r>
        <w:rPr>
          <w:color w:val="000000"/>
          <w:sz w:val="28"/>
          <w:szCs w:val="28"/>
        </w:rPr>
        <w:t>водит</w:t>
      </w:r>
      <w:r w:rsidR="006313F9">
        <w:rPr>
          <w:color w:val="000000"/>
          <w:sz w:val="28"/>
          <w:szCs w:val="28"/>
        </w:rPr>
        <w:t>елям муниципальных предприятий и учреждений обеспечить действенный контроль</w:t>
      </w:r>
      <w:r>
        <w:rPr>
          <w:color w:val="000000"/>
          <w:sz w:val="28"/>
          <w:szCs w:val="28"/>
        </w:rPr>
        <w:t xml:space="preserve"> соблюдения масочного режима в зданиях (помещениях), а также соблюдение всех рекомендаций Роспотребнадзора по Калининградской области</w:t>
      </w:r>
      <w:r w:rsidR="00A34E92" w:rsidRPr="00FE13F0">
        <w:rPr>
          <w:color w:val="000000"/>
          <w:sz w:val="28"/>
          <w:szCs w:val="28"/>
        </w:rPr>
        <w:t>.</w:t>
      </w:r>
    </w:p>
    <w:p w:rsidR="00FE5D1B" w:rsidRDefault="00A16ABA" w:rsidP="00A34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E5D1B">
        <w:rPr>
          <w:color w:val="000000"/>
          <w:sz w:val="28"/>
          <w:szCs w:val="28"/>
        </w:rPr>
        <w:t>.Управлению делами администрации (Н.В.Бачарина) обеспечить размещение настоящего распоряжения на официальном сайте муниципального образования и опубликование в газете «Волна»</w:t>
      </w:r>
      <w:r>
        <w:rPr>
          <w:color w:val="000000"/>
          <w:sz w:val="28"/>
          <w:szCs w:val="28"/>
        </w:rPr>
        <w:t>, а также проинформировать Про</w:t>
      </w:r>
      <w:r w:rsidR="00FE5D1B">
        <w:rPr>
          <w:color w:val="000000"/>
          <w:sz w:val="28"/>
          <w:szCs w:val="28"/>
        </w:rPr>
        <w:t>куратуру Зеленоградского района</w:t>
      </w:r>
      <w:r>
        <w:rPr>
          <w:color w:val="000000"/>
          <w:sz w:val="28"/>
          <w:szCs w:val="28"/>
        </w:rPr>
        <w:t xml:space="preserve">, в целях дальнейшего взаимодействия в удалённом режиме. </w:t>
      </w:r>
    </w:p>
    <w:p w:rsidR="00A34E92" w:rsidRPr="001A17D1" w:rsidRDefault="00A16ABA" w:rsidP="00A34E92">
      <w:pPr>
        <w:pStyle w:val="FR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A34E92" w:rsidRPr="008572A5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распоряжения </w:t>
      </w:r>
      <w:r w:rsidR="00405098">
        <w:rPr>
          <w:rFonts w:ascii="Times New Roman" w:hAnsi="Times New Roman" w:cs="Times New Roman"/>
          <w:bCs/>
          <w:sz w:val="28"/>
          <w:szCs w:val="28"/>
        </w:rPr>
        <w:t>возложить на начальника управления делами Бачарину Н.В.</w:t>
      </w:r>
    </w:p>
    <w:p w:rsidR="00A34E92" w:rsidRDefault="00A34E92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6ABA" w:rsidRDefault="00A16ABA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098" w:rsidRDefault="00405098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92" w:rsidRDefault="00A34E92" w:rsidP="00A34E92">
      <w:pPr>
        <w:pStyle w:val="FR1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92" w:rsidRPr="00CF54BE" w:rsidRDefault="00A34E92" w:rsidP="00A34E92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CF54BE">
        <w:rPr>
          <w:rFonts w:ascii="Times New Roman" w:hAnsi="Times New Roman"/>
          <w:sz w:val="28"/>
          <w:szCs w:val="28"/>
        </w:rPr>
        <w:t>Глава администрации</w:t>
      </w:r>
    </w:p>
    <w:p w:rsidR="00A34E92" w:rsidRPr="00CF54BE" w:rsidRDefault="00A34E92" w:rsidP="00A34E92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CF54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34E92" w:rsidRPr="00DD58F1" w:rsidRDefault="00A34E92" w:rsidP="00A34E92">
      <w:pPr>
        <w:pStyle w:val="FR1"/>
        <w:jc w:val="both"/>
        <w:rPr>
          <w:rFonts w:ascii="Times New Roman" w:hAnsi="Times New Roman"/>
          <w:sz w:val="28"/>
          <w:szCs w:val="28"/>
        </w:rPr>
        <w:sectPr w:rsidR="00A34E92" w:rsidRPr="00DD58F1" w:rsidSect="0025593E">
          <w:pgSz w:w="11906" w:h="16838"/>
          <w:pgMar w:top="567" w:right="567" w:bottom="567" w:left="1418" w:header="720" w:footer="720" w:gutter="0"/>
          <w:cols w:space="720"/>
        </w:sectPr>
      </w:pPr>
      <w:r w:rsidRPr="00CF54BE">
        <w:rPr>
          <w:rFonts w:ascii="Times New Roman" w:hAnsi="Times New Roman"/>
          <w:sz w:val="28"/>
          <w:szCs w:val="28"/>
        </w:rPr>
        <w:t xml:space="preserve">«Зеленоградский городской округ» </w:t>
      </w:r>
      <w:r w:rsidRPr="00CF54BE">
        <w:rPr>
          <w:rFonts w:ascii="Times New Roman" w:hAnsi="Times New Roman"/>
          <w:sz w:val="28"/>
          <w:szCs w:val="28"/>
        </w:rPr>
        <w:tab/>
      </w:r>
      <w:r w:rsidRPr="00CF54BE">
        <w:rPr>
          <w:rFonts w:ascii="Times New Roman" w:hAnsi="Times New Roman"/>
          <w:sz w:val="28"/>
          <w:szCs w:val="28"/>
        </w:rPr>
        <w:tab/>
      </w:r>
      <w:r w:rsidRPr="00CF54BE">
        <w:rPr>
          <w:rFonts w:ascii="Times New Roman" w:hAnsi="Times New Roman"/>
          <w:sz w:val="28"/>
          <w:szCs w:val="28"/>
        </w:rPr>
        <w:tab/>
        <w:t xml:space="preserve">      </w:t>
      </w:r>
      <w:r w:rsidRPr="00CF54BE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F54BE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Кошевой</w:t>
      </w:r>
    </w:p>
    <w:p w:rsidR="00A34E92" w:rsidRDefault="00A34E92" w:rsidP="00A34E92">
      <w:pPr>
        <w:suppressAutoHyphens/>
        <w:rPr>
          <w:rFonts w:eastAsia="Lucida Sans Unicode"/>
          <w:b/>
          <w:bCs/>
          <w:kern w:val="2"/>
          <w:sz w:val="28"/>
          <w:szCs w:val="24"/>
        </w:rPr>
      </w:pPr>
      <w:r>
        <w:rPr>
          <w:rFonts w:eastAsia="Lucida Sans Unicode"/>
          <w:b/>
          <w:bCs/>
          <w:kern w:val="2"/>
          <w:sz w:val="28"/>
          <w:szCs w:val="24"/>
        </w:rPr>
        <w:lastRenderedPageBreak/>
        <w:t xml:space="preserve">СОГЛАСОВАНО  </w:t>
      </w: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Pr="00A140A6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  <w:r w:rsidRPr="00A140A6">
        <w:rPr>
          <w:rFonts w:eastAsia="Lucida Sans Unicode"/>
          <w:kern w:val="2"/>
          <w:sz w:val="24"/>
          <w:szCs w:val="24"/>
        </w:rPr>
        <w:t xml:space="preserve">Начальник управления делами </w:t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  <w:t xml:space="preserve">             </w:t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</w:r>
      <w:r w:rsidRPr="00A140A6">
        <w:rPr>
          <w:rFonts w:eastAsia="Lucida Sans Unicode"/>
          <w:kern w:val="2"/>
          <w:sz w:val="24"/>
          <w:szCs w:val="24"/>
        </w:rPr>
        <w:tab/>
        <w:t>Н.В. Бачарина</w:t>
      </w:r>
    </w:p>
    <w:p w:rsidR="00A34E92" w:rsidRPr="00A140A6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Pr="00A140A6" w:rsidRDefault="00A16ABA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</w:rPr>
        <w:t>Председатель правового комитета</w:t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 w:rsidR="00A34E92">
        <w:rPr>
          <w:rFonts w:eastAsia="Lucida Sans Unicode"/>
          <w:bCs/>
          <w:kern w:val="2"/>
          <w:sz w:val="24"/>
          <w:szCs w:val="24"/>
        </w:rPr>
        <w:tab/>
      </w:r>
      <w:r>
        <w:rPr>
          <w:rFonts w:eastAsia="Lucida Sans Unicode"/>
          <w:bCs/>
          <w:kern w:val="2"/>
          <w:sz w:val="24"/>
          <w:szCs w:val="24"/>
        </w:rPr>
        <w:t xml:space="preserve">            Д.В.Манукин</w:t>
      </w: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:rsidR="00A34E92" w:rsidRDefault="00A34E92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A16ABA" w:rsidRDefault="00A16ABA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687F38" w:rsidRDefault="00687F38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687F38" w:rsidRDefault="00687F38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p w:rsidR="00687F38" w:rsidRDefault="00687F38" w:rsidP="00A34E92">
      <w:pPr>
        <w:suppressAutoHyphens/>
        <w:rPr>
          <w:rFonts w:eastAsia="Lucida Sans Unicode"/>
          <w:kern w:val="2"/>
          <w:sz w:val="24"/>
          <w:szCs w:val="24"/>
        </w:rPr>
      </w:pPr>
    </w:p>
    <w:sectPr w:rsidR="00687F38" w:rsidSect="002A0CD6">
      <w:pgSz w:w="11906" w:h="16838"/>
      <w:pgMar w:top="1134" w:right="141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92"/>
    <w:rsid w:val="00007AC1"/>
    <w:rsid w:val="001B4EE5"/>
    <w:rsid w:val="002240D4"/>
    <w:rsid w:val="00256E6A"/>
    <w:rsid w:val="00405098"/>
    <w:rsid w:val="004B0254"/>
    <w:rsid w:val="006313F9"/>
    <w:rsid w:val="00687F38"/>
    <w:rsid w:val="00837F16"/>
    <w:rsid w:val="00A16ABA"/>
    <w:rsid w:val="00A34E92"/>
    <w:rsid w:val="00C358D4"/>
    <w:rsid w:val="00DE68E5"/>
    <w:rsid w:val="00E3585A"/>
    <w:rsid w:val="00E74F65"/>
    <w:rsid w:val="00F605E7"/>
    <w:rsid w:val="00FE5D1B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4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4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N-OO</cp:lastModifiedBy>
  <cp:revision>3</cp:revision>
  <cp:lastPrinted>2021-06-11T10:22:00Z</cp:lastPrinted>
  <dcterms:created xsi:type="dcterms:W3CDTF">2021-06-11T10:24:00Z</dcterms:created>
  <dcterms:modified xsi:type="dcterms:W3CDTF">2021-06-11T10:31:00Z</dcterms:modified>
</cp:coreProperties>
</file>